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b2d44665ac4b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35eac1c5024a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Santo Antonio da Coitada,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d420bed5234ebb" /><Relationship Type="http://schemas.openxmlformats.org/officeDocument/2006/relationships/numbering" Target="/word/numbering.xml" Id="R6dbc8083f6ee44ac" /><Relationship Type="http://schemas.openxmlformats.org/officeDocument/2006/relationships/settings" Target="/word/settings.xml" Id="Radabccff026444d1" /><Relationship Type="http://schemas.openxmlformats.org/officeDocument/2006/relationships/image" Target="/word/media/00ff57d3-04a5-49a1-815e-b6938ada8cf4.png" Id="R8335eac1c5024a91" /></Relationships>
</file>