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ea4c3b5a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6cdd87fa9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das Paredes,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0349e7304fde" /><Relationship Type="http://schemas.openxmlformats.org/officeDocument/2006/relationships/numbering" Target="/word/numbering.xml" Id="R97c83703172f446d" /><Relationship Type="http://schemas.openxmlformats.org/officeDocument/2006/relationships/settings" Target="/word/settings.xml" Id="Rabc9e21189b74098" /><Relationship Type="http://schemas.openxmlformats.org/officeDocument/2006/relationships/image" Target="/word/media/1b3f217e-bc98-4538-91b8-f22ebb4bbc6f.png" Id="R0dc6cdd87fa948bf" /></Relationships>
</file>