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5e211e4d2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3a9d0ab35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de Felheiros,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d273d7c50446f" /><Relationship Type="http://schemas.openxmlformats.org/officeDocument/2006/relationships/numbering" Target="/word/numbering.xml" Id="Rbdd7ca3b94fa4da7" /><Relationship Type="http://schemas.openxmlformats.org/officeDocument/2006/relationships/settings" Target="/word/settings.xml" Id="R6e79c2b82a8c41ea" /><Relationship Type="http://schemas.openxmlformats.org/officeDocument/2006/relationships/image" Target="/word/media/00226b3a-549d-4c08-846e-e82c0571f7a4.png" Id="R1a33a9d0ab354752" /></Relationships>
</file>