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066d2f4d7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180e0249c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Bartolomeu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1ac6e20224827" /><Relationship Type="http://schemas.openxmlformats.org/officeDocument/2006/relationships/numbering" Target="/word/numbering.xml" Id="R332b0e596ecf43c1" /><Relationship Type="http://schemas.openxmlformats.org/officeDocument/2006/relationships/settings" Target="/word/settings.xml" Id="R000123d04dd64521" /><Relationship Type="http://schemas.openxmlformats.org/officeDocument/2006/relationships/image" Target="/word/media/1c9ac7a1-e343-401d-8feb-c6570a6d586f.png" Id="R064180e0249c437c" /></Relationships>
</file>