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f95ab8ae1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c1968f44f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Cosmado,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0a0e52de8419f" /><Relationship Type="http://schemas.openxmlformats.org/officeDocument/2006/relationships/numbering" Target="/word/numbering.xml" Id="R2bdc52e5c9384b09" /><Relationship Type="http://schemas.openxmlformats.org/officeDocument/2006/relationships/settings" Target="/word/settings.xml" Id="R2c236d3363b04eed" /><Relationship Type="http://schemas.openxmlformats.org/officeDocument/2006/relationships/image" Target="/word/media/1f70529a-d7cc-4766-bbd4-c7d890b34921.png" Id="R3e2c1968f44f4063" /></Relationships>
</file>