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c258e01d3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8368cf2f2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2036a7d8e425b" /><Relationship Type="http://schemas.openxmlformats.org/officeDocument/2006/relationships/numbering" Target="/word/numbering.xml" Id="R1c16a229735f4caf" /><Relationship Type="http://schemas.openxmlformats.org/officeDocument/2006/relationships/settings" Target="/word/settings.xml" Id="Rf41a3abcd83740f0" /><Relationship Type="http://schemas.openxmlformats.org/officeDocument/2006/relationships/image" Target="/word/media/f43eaf6b-30fe-4190-a8cc-13d1b951dc3e.png" Id="Rc698368cf2f2452e" /></Relationships>
</file>