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a4914ce6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c21b10051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Fipo,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9b7aa26504e62" /><Relationship Type="http://schemas.openxmlformats.org/officeDocument/2006/relationships/numbering" Target="/word/numbering.xml" Id="R6bc831589b914b5f" /><Relationship Type="http://schemas.openxmlformats.org/officeDocument/2006/relationships/settings" Target="/word/settings.xml" Id="R1ee6237c94af40ad" /><Relationship Type="http://schemas.openxmlformats.org/officeDocument/2006/relationships/image" Target="/word/media/960f16c4-da3f-4cfd-89a2-220ab96659ad.png" Id="R1a4c21b100514377" /></Relationships>
</file>