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cc2155f60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352768b65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da Azenha,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cb6382eca4a77" /><Relationship Type="http://schemas.openxmlformats.org/officeDocument/2006/relationships/numbering" Target="/word/numbering.xml" Id="Rbc9d24a3e6a04e46" /><Relationship Type="http://schemas.openxmlformats.org/officeDocument/2006/relationships/settings" Target="/word/settings.xml" Id="R0a706d4e6955406a" /><Relationship Type="http://schemas.openxmlformats.org/officeDocument/2006/relationships/image" Target="/word/media/0cd1f2ec-81a8-4b4f-8a65-93005c752eba.png" Id="R1aa352768b654d1e" /></Relationships>
</file>