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5af01a9df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c73c47ed2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d78d6b68b4bcc" /><Relationship Type="http://schemas.openxmlformats.org/officeDocument/2006/relationships/numbering" Target="/word/numbering.xml" Id="Re52f035488964ffc" /><Relationship Type="http://schemas.openxmlformats.org/officeDocument/2006/relationships/settings" Target="/word/settings.xml" Id="Rfc160aa8c274487f" /><Relationship Type="http://schemas.openxmlformats.org/officeDocument/2006/relationships/image" Target="/word/media/3b57515a-8153-4842-badc-e7b31ec63d5b.png" Id="R869c73c47ed24974" /></Relationships>
</file>