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755b22758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5cb816f28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4735b33f74889" /><Relationship Type="http://schemas.openxmlformats.org/officeDocument/2006/relationships/numbering" Target="/word/numbering.xml" Id="R45ca0b197ea04dbd" /><Relationship Type="http://schemas.openxmlformats.org/officeDocument/2006/relationships/settings" Target="/word/settings.xml" Id="R0e7d9568109a49d1" /><Relationship Type="http://schemas.openxmlformats.org/officeDocument/2006/relationships/image" Target="/word/media/2e04ab2d-4071-46af-a556-cde390afbe36.png" Id="R0bc5cb816f28483b" /></Relationships>
</file>