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e8a0b5f26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b2c659196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do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4043b89f4c8e" /><Relationship Type="http://schemas.openxmlformats.org/officeDocument/2006/relationships/numbering" Target="/word/numbering.xml" Id="Recd62d8812fb4a5e" /><Relationship Type="http://schemas.openxmlformats.org/officeDocument/2006/relationships/settings" Target="/word/settings.xml" Id="Rc5983a41da6247a1" /><Relationship Type="http://schemas.openxmlformats.org/officeDocument/2006/relationships/image" Target="/word/media/bb285a8f-b436-4372-96b5-373b883333e5.png" Id="R76eb2c659196413d" /></Relationships>
</file>