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4ca47bfd1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9af71b27e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Jordao,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6986ae6dd4081" /><Relationship Type="http://schemas.openxmlformats.org/officeDocument/2006/relationships/numbering" Target="/word/numbering.xml" Id="Rabd13978ce0b4002" /><Relationship Type="http://schemas.openxmlformats.org/officeDocument/2006/relationships/settings" Target="/word/settings.xml" Id="R98d604384b0e4e56" /><Relationship Type="http://schemas.openxmlformats.org/officeDocument/2006/relationships/image" Target="/word/media/4a80890b-df7e-425e-a3d5-1a8f66e041df.png" Id="Rc3f9af71b27e4e1f" /></Relationships>
</file>