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86fd33a5a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cd655cf7e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5c388403c479b" /><Relationship Type="http://schemas.openxmlformats.org/officeDocument/2006/relationships/numbering" Target="/word/numbering.xml" Id="Re8f1698d78f04c07" /><Relationship Type="http://schemas.openxmlformats.org/officeDocument/2006/relationships/settings" Target="/word/settings.xml" Id="R84d5e860798645bc" /><Relationship Type="http://schemas.openxmlformats.org/officeDocument/2006/relationships/image" Target="/word/media/805ae825-b17c-4758-a114-e1bf2ecb1a02.png" Id="Re09cd655cf7e4210" /></Relationships>
</file>