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55052b090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89cc1cb51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Jorge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1e61ab2e240e3" /><Relationship Type="http://schemas.openxmlformats.org/officeDocument/2006/relationships/numbering" Target="/word/numbering.xml" Id="R3d0eba68902b442c" /><Relationship Type="http://schemas.openxmlformats.org/officeDocument/2006/relationships/settings" Target="/word/settings.xml" Id="Ra6150b77984e4ddf" /><Relationship Type="http://schemas.openxmlformats.org/officeDocument/2006/relationships/image" Target="/word/media/ba9bc5ab-fe3e-411e-9192-0aff095df573.png" Id="R71f89cc1cb514c24" /></Relationships>
</file>