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baab5b93d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04b047680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Juliao de Palacios,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eaa539a994c9e" /><Relationship Type="http://schemas.openxmlformats.org/officeDocument/2006/relationships/numbering" Target="/word/numbering.xml" Id="R9642b1548d134f7d" /><Relationship Type="http://schemas.openxmlformats.org/officeDocument/2006/relationships/settings" Target="/word/settings.xml" Id="Refd42c59d24e4f6f" /><Relationship Type="http://schemas.openxmlformats.org/officeDocument/2006/relationships/image" Target="/word/media/048e4b15-7de4-493a-832a-2039dad8eda4.png" Id="R3d804b0476804b0e" /></Relationships>
</file>