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b491cc69f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b8e122486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b23005d5a4374" /><Relationship Type="http://schemas.openxmlformats.org/officeDocument/2006/relationships/numbering" Target="/word/numbering.xml" Id="R443cdc9f58c54061" /><Relationship Type="http://schemas.openxmlformats.org/officeDocument/2006/relationships/settings" Target="/word/settings.xml" Id="Rd82963522a874ce1" /><Relationship Type="http://schemas.openxmlformats.org/officeDocument/2006/relationships/image" Target="/word/media/75a77831-8292-4978-a825-74af9ef8f8d8.png" Id="Rd29b8e12248644ef" /></Relationships>
</file>