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436ecb80f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c7283c68e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Luis,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e067fec144844" /><Relationship Type="http://schemas.openxmlformats.org/officeDocument/2006/relationships/numbering" Target="/word/numbering.xml" Id="R23dd400ba0f641c1" /><Relationship Type="http://schemas.openxmlformats.org/officeDocument/2006/relationships/settings" Target="/word/settings.xml" Id="Ra894a6ce61734a20" /><Relationship Type="http://schemas.openxmlformats.org/officeDocument/2006/relationships/image" Target="/word/media/62d0fd36-cf66-45e9-8ebb-5744709376d4.png" Id="R27ec7283c68e473f" /></Relationships>
</file>