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9acf373d9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ec2585af5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de Vascoes,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1ab6da1254445" /><Relationship Type="http://schemas.openxmlformats.org/officeDocument/2006/relationships/numbering" Target="/word/numbering.xml" Id="R9dd8112f745b411d" /><Relationship Type="http://schemas.openxmlformats.org/officeDocument/2006/relationships/settings" Target="/word/settings.xml" Id="R0706a37030c849ca" /><Relationship Type="http://schemas.openxmlformats.org/officeDocument/2006/relationships/image" Target="/word/media/e55ef037-e911-4e91-b979-23f27b5d6f28.png" Id="Ref0ec2585af54c37" /></Relationships>
</file>