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2f4361a16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2b34c466a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1f890cf0847b1" /><Relationship Type="http://schemas.openxmlformats.org/officeDocument/2006/relationships/numbering" Target="/word/numbering.xml" Id="Rdaee858d194c44b2" /><Relationship Type="http://schemas.openxmlformats.org/officeDocument/2006/relationships/settings" Target="/word/settings.xml" Id="R764d52d807bb4c0b" /><Relationship Type="http://schemas.openxmlformats.org/officeDocument/2006/relationships/image" Target="/word/media/6d8f0400-9df4-459a-aa60-358edfeb4079.png" Id="R0562b34c466a4467" /></Relationships>
</file>