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d76d8bc1a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a54fe41a5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de 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b3626ba754ae5" /><Relationship Type="http://schemas.openxmlformats.org/officeDocument/2006/relationships/numbering" Target="/word/numbering.xml" Id="R430a252494ba4025" /><Relationship Type="http://schemas.openxmlformats.org/officeDocument/2006/relationships/settings" Target="/word/settings.xml" Id="Rc17b562cb41743a6" /><Relationship Type="http://schemas.openxmlformats.org/officeDocument/2006/relationships/image" Target="/word/media/48a04e4b-d2ce-4277-92eb-a1ebf6b01fd7.png" Id="Rb16a54fe41a54896" /></Relationships>
</file>