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d5541c8e5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0fdbba47a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52bf4f5f94d2a" /><Relationship Type="http://schemas.openxmlformats.org/officeDocument/2006/relationships/numbering" Target="/word/numbering.xml" Id="R2f0b86ccd8be4d08" /><Relationship Type="http://schemas.openxmlformats.org/officeDocument/2006/relationships/settings" Target="/word/settings.xml" Id="Rc2139b000a1242a4" /><Relationship Type="http://schemas.openxmlformats.org/officeDocument/2006/relationships/image" Target="/word/media/4fb2a258-ecb4-45e9-a79c-c1b00b5df46e.png" Id="R36b0fdbba47a41df" /></Relationships>
</file>