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ec90cdae3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debbf7fc9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878f5c6a3468a" /><Relationship Type="http://schemas.openxmlformats.org/officeDocument/2006/relationships/numbering" Target="/word/numbering.xml" Id="Ref695b4b73ff41f1" /><Relationship Type="http://schemas.openxmlformats.org/officeDocument/2006/relationships/settings" Target="/word/settings.xml" Id="Rc6a0db15bfa142b7" /><Relationship Type="http://schemas.openxmlformats.org/officeDocument/2006/relationships/image" Target="/word/media/abbaa91f-9a70-4057-92d9-ea8b37895c82.png" Id="R610debbf7fc945c9" /></Relationships>
</file>