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ee1702c64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733e4bce7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Quintino,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4f1296087461c" /><Relationship Type="http://schemas.openxmlformats.org/officeDocument/2006/relationships/numbering" Target="/word/numbering.xml" Id="R6bcad4b067404113" /><Relationship Type="http://schemas.openxmlformats.org/officeDocument/2006/relationships/settings" Target="/word/settings.xml" Id="R2ab271590b4b43c1" /><Relationship Type="http://schemas.openxmlformats.org/officeDocument/2006/relationships/image" Target="/word/media/c042fb37-7e15-460f-afcf-dec5bdf46e2a.png" Id="Re26733e4bce742b1" /></Relationships>
</file>