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6765538dcc46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fefefcf4d245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Vicente do Paul,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cf06b890664f2b" /><Relationship Type="http://schemas.openxmlformats.org/officeDocument/2006/relationships/numbering" Target="/word/numbering.xml" Id="R142d2949c3554ed8" /><Relationship Type="http://schemas.openxmlformats.org/officeDocument/2006/relationships/settings" Target="/word/settings.xml" Id="Rff5e00c60c9241bf" /><Relationship Type="http://schemas.openxmlformats.org/officeDocument/2006/relationships/image" Target="/word/media/3062d805-0e0c-4fbe-bf5a-585af3f206fe.png" Id="R1bfefefcf4d2450c" /></Relationships>
</file>