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1ef30e96f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ba662af5d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Xisto,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3a9b6da4e40b4" /><Relationship Type="http://schemas.openxmlformats.org/officeDocument/2006/relationships/numbering" Target="/word/numbering.xml" Id="R9702cd1d78a74fd6" /><Relationship Type="http://schemas.openxmlformats.org/officeDocument/2006/relationships/settings" Target="/word/settings.xml" Id="Recebbd7b26164bc2" /><Relationship Type="http://schemas.openxmlformats.org/officeDocument/2006/relationships/image" Target="/word/media/6f2d7737-aaf0-46ad-8a61-7a2e5a71bfbe.png" Id="R4afba662af5d49d2" /></Relationships>
</file>