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355bf88f3542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d0e8fbb3be4c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Sardoura,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c41ea48a9144de" /><Relationship Type="http://schemas.openxmlformats.org/officeDocument/2006/relationships/numbering" Target="/word/numbering.xml" Id="R6b6018746012469e" /><Relationship Type="http://schemas.openxmlformats.org/officeDocument/2006/relationships/settings" Target="/word/settings.xml" Id="Rf8d461c6ad644667" /><Relationship Type="http://schemas.openxmlformats.org/officeDocument/2006/relationships/image" Target="/word/media/8b3e3f7e-ccef-4912-84f7-243b6d4f82a6.png" Id="R23d0e8fbb3be4cd7" /></Relationships>
</file>