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2070893d7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33a8614d0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Sarnadas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018ba23644b5f" /><Relationship Type="http://schemas.openxmlformats.org/officeDocument/2006/relationships/numbering" Target="/word/numbering.xml" Id="Rc30d1885b1b94232" /><Relationship Type="http://schemas.openxmlformats.org/officeDocument/2006/relationships/settings" Target="/word/settings.xml" Id="R520489bc767c4caf" /><Relationship Type="http://schemas.openxmlformats.org/officeDocument/2006/relationships/image" Target="/word/media/a8362209-fbcd-40fa-aa7f-6e46ce4e5ac7.png" Id="R79333a8614d04657" /></Relationships>
</file>