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4d7508771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12ecba40b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Sarzedas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983f9e3e84dd0" /><Relationship Type="http://schemas.openxmlformats.org/officeDocument/2006/relationships/numbering" Target="/word/numbering.xml" Id="R104a32ea166447b6" /><Relationship Type="http://schemas.openxmlformats.org/officeDocument/2006/relationships/settings" Target="/word/settings.xml" Id="R36bcd7f70b034b4d" /><Relationship Type="http://schemas.openxmlformats.org/officeDocument/2006/relationships/image" Target="/word/media/687ff4a2-19fc-4971-adec-881b6a6f2e70.png" Id="Rd4712ecba40b436e" /></Relationships>
</file>