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f813c6feb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b95a0307c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Segade,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dfe3992594565" /><Relationship Type="http://schemas.openxmlformats.org/officeDocument/2006/relationships/numbering" Target="/word/numbering.xml" Id="R9f9c8493ce4041d3" /><Relationship Type="http://schemas.openxmlformats.org/officeDocument/2006/relationships/settings" Target="/word/settings.xml" Id="R7b833e5f69aa42b6" /><Relationship Type="http://schemas.openxmlformats.org/officeDocument/2006/relationships/image" Target="/word/media/c9e1a7bb-672c-4fa4-a7c0-3cddee653adb.png" Id="R8cfb95a0307c49b8" /></Relationships>
</file>