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5582c8533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5f7d43a46542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Segoes,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3044f9da8647c6" /><Relationship Type="http://schemas.openxmlformats.org/officeDocument/2006/relationships/numbering" Target="/word/numbering.xml" Id="R4ae76fabd25a4861" /><Relationship Type="http://schemas.openxmlformats.org/officeDocument/2006/relationships/settings" Target="/word/settings.xml" Id="R2ae2499d8f5f47db" /><Relationship Type="http://schemas.openxmlformats.org/officeDocument/2006/relationships/image" Target="/word/media/1e9fba3c-df14-45ba-8fac-cfa4c5bfe804.png" Id="R395f7d43a4654240" /></Relationships>
</file>