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638fdb24e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3e4fa0273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e357ee1e74f2c" /><Relationship Type="http://schemas.openxmlformats.org/officeDocument/2006/relationships/numbering" Target="/word/numbering.xml" Id="R879de3badf8641e7" /><Relationship Type="http://schemas.openxmlformats.org/officeDocument/2006/relationships/settings" Target="/word/settings.xml" Id="R81e068b34fcf4374" /><Relationship Type="http://schemas.openxmlformats.org/officeDocument/2006/relationships/image" Target="/word/media/80c782ef-b2c3-455b-9f00-b0f3b9157884.png" Id="R1c83e4fa027342c8" /></Relationships>
</file>