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9f6b92008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d8ad942cb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Seixo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2384611b4682" /><Relationship Type="http://schemas.openxmlformats.org/officeDocument/2006/relationships/numbering" Target="/word/numbering.xml" Id="R9c526506b0af4823" /><Relationship Type="http://schemas.openxmlformats.org/officeDocument/2006/relationships/settings" Target="/word/settings.xml" Id="Ra357f01efb6a4a0b" /><Relationship Type="http://schemas.openxmlformats.org/officeDocument/2006/relationships/image" Target="/word/media/ec1f8c00-0f55-4a34-9978-fb54022a7dd4.png" Id="R79ed8ad942cb4322" /></Relationships>
</file>