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eae66675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bc0e307e8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Sentieiras,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b773bd4ec4026" /><Relationship Type="http://schemas.openxmlformats.org/officeDocument/2006/relationships/numbering" Target="/word/numbering.xml" Id="Rcb208184cbb4452c" /><Relationship Type="http://schemas.openxmlformats.org/officeDocument/2006/relationships/settings" Target="/word/settings.xml" Id="R3496413235a24400" /><Relationship Type="http://schemas.openxmlformats.org/officeDocument/2006/relationships/image" Target="/word/media/30d464ce-b335-422a-b680-c486cdb23f7e.png" Id="R0ddbc0e307e84678" /></Relationships>
</file>