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518eca52148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d8cf2f0bd74d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658e1988b4941" /><Relationship Type="http://schemas.openxmlformats.org/officeDocument/2006/relationships/numbering" Target="/word/numbering.xml" Id="R12ba1207870949b1" /><Relationship Type="http://schemas.openxmlformats.org/officeDocument/2006/relationships/settings" Target="/word/settings.xml" Id="R65cc4f676293464f" /><Relationship Type="http://schemas.openxmlformats.org/officeDocument/2006/relationships/image" Target="/word/media/9d72f168-fd78-448d-a956-7c04bf1bc481.png" Id="R2dd8cf2f0bd74dcc" /></Relationships>
</file>