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2e4037fed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6577d8893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e577482d64f74" /><Relationship Type="http://schemas.openxmlformats.org/officeDocument/2006/relationships/numbering" Target="/word/numbering.xml" Id="R8ffa528a6598495b" /><Relationship Type="http://schemas.openxmlformats.org/officeDocument/2006/relationships/settings" Target="/word/settings.xml" Id="R4f056e42ef834c1f" /><Relationship Type="http://schemas.openxmlformats.org/officeDocument/2006/relationships/image" Target="/word/media/a77efe16-c81e-4a91-842e-fc965c3f2b1c.png" Id="R7456577d88934b66" /></Relationships>
</file>