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0059f28b2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178944893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Porto de Urso,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0f92d3bca481a" /><Relationship Type="http://schemas.openxmlformats.org/officeDocument/2006/relationships/numbering" Target="/word/numbering.xml" Id="R5976a22c811743dc" /><Relationship Type="http://schemas.openxmlformats.org/officeDocument/2006/relationships/settings" Target="/word/settings.xml" Id="Rddbcfef667aa4f18" /><Relationship Type="http://schemas.openxmlformats.org/officeDocument/2006/relationships/image" Target="/word/media/fdda2d19-ff9d-4f5d-b3a7-abc6f8c1d334.png" Id="Ra5d17894489345c6" /></Relationships>
</file>