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a275eeca8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6e5594132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b13a3b9a440ef" /><Relationship Type="http://schemas.openxmlformats.org/officeDocument/2006/relationships/numbering" Target="/word/numbering.xml" Id="R6fdc776706dd4ede" /><Relationship Type="http://schemas.openxmlformats.org/officeDocument/2006/relationships/settings" Target="/word/settings.xml" Id="R8598f975a09c4872" /><Relationship Type="http://schemas.openxmlformats.org/officeDocument/2006/relationships/image" Target="/word/media/8b97285c-1d78-44e0-be77-1a64f51d41d3.png" Id="R88b6e55941324f6d" /></Relationships>
</file>