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8eabf5e40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c6eb4e0e5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28eb405b44f5d" /><Relationship Type="http://schemas.openxmlformats.org/officeDocument/2006/relationships/numbering" Target="/word/numbering.xml" Id="R474a7352130e42e2" /><Relationship Type="http://schemas.openxmlformats.org/officeDocument/2006/relationships/settings" Target="/word/settings.xml" Id="Rba6ee875f621486b" /><Relationship Type="http://schemas.openxmlformats.org/officeDocument/2006/relationships/image" Target="/word/media/a4cf6b09-8811-4e5d-a19e-8e7a691d8d02.png" Id="Rd47c6eb4e0e5454c" /></Relationships>
</file>