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45c4360fb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1c52e2608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Silvalde,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9425a0a9a4d0b" /><Relationship Type="http://schemas.openxmlformats.org/officeDocument/2006/relationships/numbering" Target="/word/numbering.xml" Id="R8b3e6bba9bab424b" /><Relationship Type="http://schemas.openxmlformats.org/officeDocument/2006/relationships/settings" Target="/word/settings.xml" Id="Rfe442c884cb949ef" /><Relationship Type="http://schemas.openxmlformats.org/officeDocument/2006/relationships/image" Target="/word/media/60555920-c015-41cd-bc75-b7e988a8163a.png" Id="Rcc41c52e26084ed9" /></Relationships>
</file>