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78396ad3514a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2439f5c70e4a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Silveirinha dos Figos,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4165a28c49445f" /><Relationship Type="http://schemas.openxmlformats.org/officeDocument/2006/relationships/numbering" Target="/word/numbering.xml" Id="Ref7b22f6ccfb4411" /><Relationship Type="http://schemas.openxmlformats.org/officeDocument/2006/relationships/settings" Target="/word/settings.xml" Id="R63d432f34ad148be" /><Relationship Type="http://schemas.openxmlformats.org/officeDocument/2006/relationships/image" Target="/word/media/f1ea48d5-254f-4398-b871-d8287c510507.png" Id="R842439f5c70e4a93" /></Relationships>
</file>