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e4d173d9447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b3a3df30d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9dd132d4c40a4" /><Relationship Type="http://schemas.openxmlformats.org/officeDocument/2006/relationships/numbering" Target="/word/numbering.xml" Id="R9b6f33ed57204da0" /><Relationship Type="http://schemas.openxmlformats.org/officeDocument/2006/relationships/settings" Target="/word/settings.xml" Id="Rd0f06319744c4ebe" /><Relationship Type="http://schemas.openxmlformats.org/officeDocument/2006/relationships/image" Target="/word/media/323fd4a4-2e23-487a-8c86-14fd696968cb.png" Id="Ra60b3a3df30d4e25" /></Relationships>
</file>