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6515cf6d904a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00f0eb04934f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Sinceira Grande,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54ddf8520240fd" /><Relationship Type="http://schemas.openxmlformats.org/officeDocument/2006/relationships/numbering" Target="/word/numbering.xml" Id="R3151e03b5fa04c15" /><Relationship Type="http://schemas.openxmlformats.org/officeDocument/2006/relationships/settings" Target="/word/settings.xml" Id="R83c7eb1812ba484d" /><Relationship Type="http://schemas.openxmlformats.org/officeDocument/2006/relationships/image" Target="/word/media/5b7a1fff-8f1b-4930-968a-2ba4a7fdfe00.png" Id="Rd500f0eb04934f43" /></Relationships>
</file>