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bb91809a4642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7189e853e840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Sipote,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527a917430487e" /><Relationship Type="http://schemas.openxmlformats.org/officeDocument/2006/relationships/numbering" Target="/word/numbering.xml" Id="R4d769f4dd7344ac1" /><Relationship Type="http://schemas.openxmlformats.org/officeDocument/2006/relationships/settings" Target="/word/settings.xml" Id="Rf0e8fd7802b14486" /><Relationship Type="http://schemas.openxmlformats.org/officeDocument/2006/relationships/image" Target="/word/media/b33d6a31-78d8-44d5-b806-774b643b1551.png" Id="Rf87189e853e840a1" /></Relationships>
</file>