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c6f628f45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7be97d3c9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0c048b69948a9" /><Relationship Type="http://schemas.openxmlformats.org/officeDocument/2006/relationships/numbering" Target="/word/numbering.xml" Id="R37125646c40b4adf" /><Relationship Type="http://schemas.openxmlformats.org/officeDocument/2006/relationships/settings" Target="/word/settings.xml" Id="R0d4b5e4de85045cb" /><Relationship Type="http://schemas.openxmlformats.org/officeDocument/2006/relationships/image" Target="/word/media/af4d3a3c-d899-487e-9c4e-34c34f97a439.png" Id="R9b87be97d3c948da" /></Relationships>
</file>