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9f2f62c50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a1178add2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Sobral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e8348d00349bc" /><Relationship Type="http://schemas.openxmlformats.org/officeDocument/2006/relationships/numbering" Target="/word/numbering.xml" Id="Rf831e2e3ad5944da" /><Relationship Type="http://schemas.openxmlformats.org/officeDocument/2006/relationships/settings" Target="/word/settings.xml" Id="Reeab2a7025af4937" /><Relationship Type="http://schemas.openxmlformats.org/officeDocument/2006/relationships/image" Target="/word/media/1cfe1c48-8d38-4519-a249-d76beb3adc33.png" Id="Rf3ea1178add2432a" /></Relationships>
</file>