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1ea8d4226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3b646ac11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27057b83a4c68" /><Relationship Type="http://schemas.openxmlformats.org/officeDocument/2006/relationships/numbering" Target="/word/numbering.xml" Id="R678af20d8943435b" /><Relationship Type="http://schemas.openxmlformats.org/officeDocument/2006/relationships/settings" Target="/word/settings.xml" Id="R0ce632d70d244333" /><Relationship Type="http://schemas.openxmlformats.org/officeDocument/2006/relationships/image" Target="/word/media/e45a354b-1d0d-40ee-ab64-daf9c74f7b5d.png" Id="R8513b646ac114d4a" /></Relationships>
</file>