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1f6a55877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09ae4dfc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a7bd7b3a84bd5" /><Relationship Type="http://schemas.openxmlformats.org/officeDocument/2006/relationships/numbering" Target="/word/numbering.xml" Id="Re0eef8f9cc7b4748" /><Relationship Type="http://schemas.openxmlformats.org/officeDocument/2006/relationships/settings" Target="/word/settings.xml" Id="Rd84f57e0c722425e" /><Relationship Type="http://schemas.openxmlformats.org/officeDocument/2006/relationships/image" Target="/word/media/32691776-922d-4f4e-957c-edeb1a68c1ad.png" Id="R3dd09ae4dfc74d45" /></Relationships>
</file>