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6abd2f4b6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d8289589a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d7ba964d24305" /><Relationship Type="http://schemas.openxmlformats.org/officeDocument/2006/relationships/numbering" Target="/word/numbering.xml" Id="Ref7398a4a5214189" /><Relationship Type="http://schemas.openxmlformats.org/officeDocument/2006/relationships/settings" Target="/word/settings.xml" Id="R2f3816948dff4ea3" /><Relationship Type="http://schemas.openxmlformats.org/officeDocument/2006/relationships/image" Target="/word/media/6594d034-358b-4070-b6cc-88a88ab900fc.png" Id="R52cd8289589a4cf8" /></Relationships>
</file>