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b9990524c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e7694d6d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Soito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16fc2f4b4788" /><Relationship Type="http://schemas.openxmlformats.org/officeDocument/2006/relationships/numbering" Target="/word/numbering.xml" Id="R962f726eecab45fd" /><Relationship Type="http://schemas.openxmlformats.org/officeDocument/2006/relationships/settings" Target="/word/settings.xml" Id="R0bffa00d7691432f" /><Relationship Type="http://schemas.openxmlformats.org/officeDocument/2006/relationships/image" Target="/word/media/35686429-de22-438a-b192-cd2539357dc8.png" Id="Rdb0e7694d6d44c16" /></Relationships>
</file>