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5d8b449d6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b25380b0a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ac31a6014414d" /><Relationship Type="http://schemas.openxmlformats.org/officeDocument/2006/relationships/numbering" Target="/word/numbering.xml" Id="R6121ed9559284eae" /><Relationship Type="http://schemas.openxmlformats.org/officeDocument/2006/relationships/settings" Target="/word/settings.xml" Id="R5d578cf4b092474e" /><Relationship Type="http://schemas.openxmlformats.org/officeDocument/2006/relationships/image" Target="/word/media/389ebc29-c621-4b02-a39d-f986870b4546.png" Id="Rbb0b25380b0a46ff" /></Relationships>
</file>